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4EF" w:rsidRPr="00A574EF" w:rsidRDefault="00A574EF" w:rsidP="00A574EF">
      <w:pPr>
        <w:pStyle w:val="lfej"/>
        <w:tabs>
          <w:tab w:val="left" w:pos="708"/>
        </w:tabs>
      </w:pPr>
      <w:r>
        <w:rPr>
          <w:rFonts w:cs="Times New Roman"/>
          <w:b/>
          <w:sz w:val="36"/>
          <w:szCs w:val="36"/>
        </w:rPr>
        <w:br w:type="page"/>
      </w:r>
    </w:p>
    <w:p w:rsidR="00A574EF" w:rsidRPr="00A574EF" w:rsidRDefault="00A574EF" w:rsidP="00A574EF">
      <w:pPr>
        <w:framePr w:hSpace="180" w:wrap="auto" w:vAnchor="text" w:hAnchor="text" w:x="180" w:y="1"/>
        <w:spacing w:after="0" w:line="240" w:lineRule="auto"/>
        <w:jc w:val="both"/>
        <w:rPr>
          <w:rFonts w:ascii="Times New Roman" w:hAnsi="Times New Roman" w:cstheme="minorHAnsi"/>
          <w:noProof/>
          <w:sz w:val="24"/>
        </w:rPr>
      </w:pPr>
      <w:r w:rsidRPr="00A574EF">
        <w:rPr>
          <w:rFonts w:ascii="Times New Roman" w:hAnsi="Times New Roman" w:cstheme="minorHAnsi"/>
          <w:noProof/>
          <w:sz w:val="24"/>
          <w:lang w:eastAsia="hu-HU"/>
        </w:rPr>
        <w:lastRenderedPageBreak/>
        <w:drawing>
          <wp:inline distT="0" distB="0" distL="0" distR="0" wp14:anchorId="4FAD45C2" wp14:editId="4559F05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4EF" w:rsidRPr="00A574EF" w:rsidRDefault="00A574EF" w:rsidP="00A574EF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hAnsi="Monotype Corsiva" w:cstheme="minorHAnsi"/>
          <w:b/>
          <w:sz w:val="32"/>
        </w:rPr>
      </w:pPr>
      <w:r w:rsidRPr="00A574EF">
        <w:rPr>
          <w:rFonts w:ascii="Monotype Corsiva" w:hAnsi="Monotype Corsiva" w:cstheme="minorHAnsi"/>
          <w:b/>
          <w:sz w:val="32"/>
        </w:rPr>
        <w:t>Gádoros Nagyközség Önkormányzata</w:t>
      </w:r>
    </w:p>
    <w:p w:rsidR="00A574EF" w:rsidRPr="00A574EF" w:rsidRDefault="00A574EF" w:rsidP="00A574EF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hAnsi="Monotype Corsiva" w:cstheme="minorHAnsi"/>
          <w:b/>
          <w:sz w:val="32"/>
        </w:rPr>
      </w:pPr>
      <w:r w:rsidRPr="00A574EF">
        <w:rPr>
          <w:rFonts w:ascii="Monotype Corsiva" w:hAnsi="Monotype Corsiva" w:cstheme="minorHAnsi"/>
          <w:b/>
          <w:sz w:val="32"/>
        </w:rPr>
        <w:t>5932 Gádoros, Kossuth u. 16.</w:t>
      </w:r>
    </w:p>
    <w:p w:rsidR="00A574EF" w:rsidRPr="00A574EF" w:rsidRDefault="00A574EF" w:rsidP="00A574EF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hAnsi="Monotype Corsiva" w:cstheme="minorHAnsi"/>
          <w:sz w:val="24"/>
        </w:rPr>
      </w:pPr>
      <w:r w:rsidRPr="00A574EF">
        <w:rPr>
          <w:rFonts w:ascii="Monotype Corsiva" w:hAnsi="Monotype Corsiva" w:cstheme="minorHAnsi"/>
          <w:b/>
          <w:sz w:val="32"/>
        </w:rPr>
        <w:tab/>
      </w:r>
    </w:p>
    <w:p w:rsidR="00A574EF" w:rsidRPr="00A574EF" w:rsidRDefault="00A574EF" w:rsidP="00A574E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38"/>
          <w:szCs w:val="38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574EF">
        <w:rPr>
          <w:rFonts w:ascii="Times New Roman" w:hAnsi="Times New Roman" w:cstheme="minorHAnsi"/>
          <w:sz w:val="32"/>
          <w:szCs w:val="32"/>
        </w:rPr>
        <w:t>ELŐTERJESZTÉS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center"/>
        <w:rPr>
          <w:rFonts w:ascii="Times New Roman" w:hAnsi="Times New Roman" w:cstheme="minorHAnsi"/>
          <w:sz w:val="32"/>
          <w:szCs w:val="32"/>
        </w:rPr>
      </w:pPr>
      <w:r w:rsidRPr="00A574EF">
        <w:rPr>
          <w:rFonts w:ascii="Times New Roman" w:hAnsi="Times New Roman" w:cstheme="minorHAnsi"/>
          <w:sz w:val="32"/>
          <w:szCs w:val="32"/>
        </w:rPr>
        <w:t>a KÉPVISELŐ-TESTÜLET 2020. január 20-ai rendkívüli ülésére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  <w:szCs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ind w:left="420"/>
        <w:jc w:val="both"/>
        <w:rPr>
          <w:rFonts w:ascii="Times New Roman" w:hAnsi="Times New Roman" w:cstheme="minorHAnsi"/>
          <w:b/>
          <w:sz w:val="24"/>
          <w:u w:val="single"/>
        </w:rPr>
      </w:pPr>
      <w:r>
        <w:rPr>
          <w:rFonts w:ascii="Times New Roman" w:hAnsi="Times New Roman" w:cstheme="minorHAnsi"/>
          <w:b/>
          <w:sz w:val="24"/>
          <w:u w:val="single"/>
        </w:rPr>
        <w:t>3</w:t>
      </w:r>
      <w:r w:rsidRPr="00A574EF">
        <w:rPr>
          <w:rFonts w:ascii="Times New Roman" w:hAnsi="Times New Roman" w:cstheme="minorHAnsi"/>
          <w:b/>
          <w:sz w:val="24"/>
          <w:u w:val="single"/>
        </w:rPr>
        <w:t>. Napirend: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hAnsi="Times New Roman" w:cstheme="minorHAnsi"/>
          <w:b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 xml:space="preserve">Tárgy: </w:t>
      </w:r>
      <w:r w:rsidRPr="00A574EF">
        <w:rPr>
          <w:rFonts w:ascii="Times New Roman" w:hAnsi="Times New Roman" w:cstheme="minorHAnsi"/>
          <w:b/>
          <w:sz w:val="24"/>
        </w:rPr>
        <w:tab/>
      </w:r>
      <w:r>
        <w:rPr>
          <w:rFonts w:ascii="Times New Roman" w:hAnsi="Times New Roman" w:cstheme="minorHAnsi"/>
          <w:sz w:val="24"/>
        </w:rPr>
        <w:t>Folyószámla-hitel megkötése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>Előterjesztő:</w:t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sz w:val="24"/>
        </w:rPr>
        <w:t>Dr. Szilágyi Tibor Polgármester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>Készítette:</w:t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sz w:val="24"/>
        </w:rPr>
        <w:t>Dr. Olasz Imréné dr. jegyző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>Előzetesen tárgyalja:</w:t>
      </w:r>
      <w:r w:rsidRPr="00A574EF">
        <w:rPr>
          <w:rFonts w:ascii="Times New Roman" w:hAnsi="Times New Roman" w:cstheme="minorHAnsi"/>
          <w:b/>
          <w:sz w:val="24"/>
        </w:rPr>
        <w:tab/>
        <w:t>Pénzügyi, Gazdasági és Környezetvédelmi Bizottság</w:t>
      </w:r>
    </w:p>
    <w:p w:rsidR="00A574EF" w:rsidRPr="00A574EF" w:rsidRDefault="00A574EF" w:rsidP="00A574EF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Times New Roman" w:hAnsi="Times New Roman" w:cstheme="minorHAnsi"/>
          <w:sz w:val="24"/>
        </w:rPr>
        <w:tab/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b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 xml:space="preserve">Az előterjesztés a jogszabályi rendelkezéseknek megfelel: </w:t>
      </w:r>
      <w:r w:rsidRPr="00A574EF">
        <w:rPr>
          <w:rFonts w:ascii="Times New Roman" w:hAnsi="Times New Roman" w:cstheme="minorHAnsi"/>
          <w:sz w:val="24"/>
        </w:rPr>
        <w:t>dr. Olasz Imréné dr. s.k.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b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 xml:space="preserve">Az előterjesztéssel kapcsolatos törvényességi észrevétel: 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>A döntéshez</w:t>
      </w:r>
      <w:r w:rsidRPr="00A574EF">
        <w:rPr>
          <w:rFonts w:ascii="Times New Roman" w:hAnsi="Times New Roman" w:cstheme="minorHAnsi"/>
          <w:b/>
          <w:sz w:val="24"/>
        </w:rPr>
        <w:tab/>
        <w:t>egyszerű</w:t>
      </w: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MS Gothic" w:eastAsia="MS Gothic" w:hAnsi="MS Gothic" w:cstheme="minorHAnsi" w:hint="eastAsia"/>
          <w:sz w:val="24"/>
          <w:lang w:val="en-US"/>
        </w:rPr>
        <w:t>☒</w:t>
      </w:r>
    </w:p>
    <w:p w:rsidR="00A574EF" w:rsidRPr="00A574EF" w:rsidRDefault="00A574EF" w:rsidP="00A574E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t>minősített</w:t>
      </w: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Times New Roman" w:hAnsi="Times New Roman" w:cstheme="minorHAnsi"/>
          <w:sz w:val="24"/>
        </w:rPr>
        <w:sym w:font="Webdings" w:char="F063"/>
      </w: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t>többség szükséges.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b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 xml:space="preserve">Az előterjesztés a kifüggesztési helyszínen közzétehető: 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ab/>
        <w:t>Igen</w:t>
      </w: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MS Gothic" w:eastAsia="MS Gothic" w:hAnsi="MS Gothic" w:cstheme="minorHAnsi" w:hint="eastAsia"/>
          <w:sz w:val="24"/>
          <w:lang w:val="en-US"/>
        </w:rPr>
        <w:t>☒</w:t>
      </w:r>
    </w:p>
    <w:p w:rsidR="00A574EF" w:rsidRPr="00A574EF" w:rsidRDefault="00A574EF" w:rsidP="00A574E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ab/>
        <w:t>Nem</w:t>
      </w: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Times New Roman" w:hAnsi="Times New Roman" w:cstheme="minorHAnsi"/>
          <w:sz w:val="24"/>
        </w:rPr>
        <w:sym w:font="Webdings" w:char="F063"/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 w:cstheme="minorHAnsi"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>Az előterjesztést nyílt ülésen kell tárgyalni</w:t>
      </w:r>
      <w:r w:rsidRPr="00A574EF">
        <w:rPr>
          <w:rFonts w:ascii="Times New Roman" w:hAnsi="Times New Roman" w:cstheme="minorHAnsi"/>
          <w:sz w:val="24"/>
        </w:rPr>
        <w:t>.</w:t>
      </w:r>
      <w:r w:rsidRPr="00A574EF">
        <w:rPr>
          <w:rFonts w:ascii="Times New Roman" w:hAnsi="Times New Roman" w:cstheme="minorHAnsi"/>
          <w:sz w:val="24"/>
        </w:rPr>
        <w:tab/>
      </w:r>
      <w:r w:rsidRPr="00A574EF">
        <w:rPr>
          <w:rFonts w:ascii="MS Gothic" w:eastAsia="MS Gothic" w:hAnsi="MS Gothic" w:cstheme="minorHAnsi" w:hint="eastAsia"/>
          <w:sz w:val="24"/>
          <w:lang w:val="en-US"/>
        </w:rPr>
        <w:t>☒</w:t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 w:cstheme="minorHAnsi"/>
          <w:b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>Az előterjesztést zárt ülésen kell tárgyalni.</w:t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sym w:font="Webdings" w:char="F063"/>
      </w:r>
    </w:p>
    <w:p w:rsidR="00A574EF" w:rsidRPr="00A574EF" w:rsidRDefault="00A574EF" w:rsidP="00A574EF">
      <w:pPr>
        <w:shd w:val="clear" w:color="auto" w:fill="FFFFFF"/>
        <w:spacing w:after="0" w:line="240" w:lineRule="auto"/>
        <w:jc w:val="both"/>
        <w:rPr>
          <w:rFonts w:ascii="Times New Roman" w:hAnsi="Times New Roman" w:cstheme="minorHAnsi"/>
          <w:sz w:val="24"/>
        </w:rPr>
      </w:pPr>
    </w:p>
    <w:p w:rsidR="00A574EF" w:rsidRPr="00A574EF" w:rsidRDefault="00A574EF" w:rsidP="00A574E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 w:cstheme="minorHAnsi"/>
          <w:b/>
          <w:sz w:val="24"/>
        </w:rPr>
      </w:pPr>
      <w:r w:rsidRPr="00A574EF">
        <w:rPr>
          <w:rFonts w:ascii="Times New Roman" w:hAnsi="Times New Roman" w:cstheme="minorHAnsi"/>
          <w:b/>
          <w:sz w:val="24"/>
        </w:rPr>
        <w:t>Azelőterjesztés zárt ülésen tárgyalható.</w:t>
      </w:r>
      <w:r w:rsidRPr="00A574EF">
        <w:rPr>
          <w:rFonts w:ascii="Times New Roman" w:hAnsi="Times New Roman" w:cstheme="minorHAnsi"/>
          <w:b/>
          <w:sz w:val="24"/>
        </w:rPr>
        <w:tab/>
      </w:r>
      <w:r w:rsidRPr="00A574EF">
        <w:rPr>
          <w:rFonts w:ascii="Times New Roman" w:hAnsi="Times New Roman" w:cstheme="minorHAnsi"/>
          <w:b/>
          <w:sz w:val="24"/>
        </w:rPr>
        <w:sym w:font="Webdings" w:char="F063"/>
      </w:r>
    </w:p>
    <w:p w:rsidR="00A574EF" w:rsidRDefault="00A574EF">
      <w:pPr>
        <w:rPr>
          <w:rFonts w:ascii="Times New Roman" w:hAnsi="Times New Roman" w:cs="Times New Roman"/>
          <w:b/>
          <w:sz w:val="36"/>
          <w:szCs w:val="36"/>
        </w:rPr>
      </w:pPr>
    </w:p>
    <w:p w:rsidR="00A574EF" w:rsidRDefault="00A574EF">
      <w:pPr>
        <w:rPr>
          <w:rFonts w:ascii="Times New Roman" w:hAnsi="Times New Roman" w:cs="Times New Roman"/>
          <w:b/>
          <w:sz w:val="36"/>
          <w:szCs w:val="36"/>
        </w:rPr>
      </w:pPr>
    </w:p>
    <w:p w:rsidR="00E211D3" w:rsidRPr="00E211D3" w:rsidRDefault="00E35C9A" w:rsidP="0065208C">
      <w:pPr>
        <w:jc w:val="center"/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Előte</w:t>
      </w:r>
      <w:r w:rsidR="00E211D3" w:rsidRPr="00E211D3">
        <w:rPr>
          <w:rFonts w:ascii="Times New Roman" w:hAnsi="Times New Roman" w:cs="Times New Roman"/>
          <w:b/>
          <w:sz w:val="36"/>
          <w:szCs w:val="36"/>
        </w:rPr>
        <w:t>rjesztés</w:t>
      </w:r>
    </w:p>
    <w:p w:rsidR="00E211D3" w:rsidRPr="00E211D3" w:rsidRDefault="00E211D3" w:rsidP="0065208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D3">
        <w:rPr>
          <w:rFonts w:ascii="Times New Roman" w:hAnsi="Times New Roman" w:cs="Times New Roman"/>
          <w:b/>
          <w:sz w:val="28"/>
          <w:szCs w:val="28"/>
        </w:rPr>
        <w:t>A Képv</w:t>
      </w:r>
      <w:r>
        <w:rPr>
          <w:rFonts w:ascii="Times New Roman" w:hAnsi="Times New Roman" w:cs="Times New Roman"/>
          <w:b/>
          <w:sz w:val="28"/>
          <w:szCs w:val="28"/>
        </w:rPr>
        <w:t xml:space="preserve">iselő-testület 2020. január 20-án </w:t>
      </w:r>
      <w:r w:rsidR="0065208C">
        <w:rPr>
          <w:rFonts w:ascii="Times New Roman" w:hAnsi="Times New Roman" w:cs="Times New Roman"/>
          <w:b/>
          <w:sz w:val="28"/>
          <w:szCs w:val="28"/>
        </w:rPr>
        <w:t xml:space="preserve">18 </w:t>
      </w:r>
      <w:r>
        <w:rPr>
          <w:rFonts w:ascii="Times New Roman" w:hAnsi="Times New Roman" w:cs="Times New Roman"/>
          <w:b/>
          <w:sz w:val="28"/>
          <w:szCs w:val="28"/>
        </w:rPr>
        <w:t>órától tartandó rendkívüli ülésére a folyószámlahitel felvételéről</w:t>
      </w:r>
    </w:p>
    <w:p w:rsidR="00E211D3" w:rsidRPr="00E211D3" w:rsidRDefault="00E211D3" w:rsidP="00E211D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1D3" w:rsidRDefault="00E211D3" w:rsidP="0065208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D3">
        <w:rPr>
          <w:rFonts w:ascii="Times New Roman" w:hAnsi="Times New Roman" w:cs="Times New Roman"/>
          <w:b/>
          <w:sz w:val="28"/>
          <w:szCs w:val="28"/>
        </w:rPr>
        <w:t>Tisztelt Képviselő – testület!</w:t>
      </w:r>
    </w:p>
    <w:p w:rsidR="00E211D3" w:rsidRDefault="00E211D3" w:rsidP="00E211D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1D3" w:rsidRDefault="00E211D3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1D3">
        <w:rPr>
          <w:rFonts w:ascii="Times New Roman" w:hAnsi="Times New Roman" w:cs="Times New Roman"/>
          <w:sz w:val="24"/>
          <w:szCs w:val="24"/>
        </w:rPr>
        <w:t>A li</w:t>
      </w:r>
      <w:r>
        <w:rPr>
          <w:rFonts w:ascii="Times New Roman" w:hAnsi="Times New Roman" w:cs="Times New Roman"/>
          <w:sz w:val="24"/>
          <w:szCs w:val="24"/>
        </w:rPr>
        <w:t>kviditás zavartalanságának biztosítása érdekében a számlavezető bankkal egyeztetve az Önkormányzat legfeljebb egy éves időtartamra</w:t>
      </w:r>
      <w:r w:rsidR="009950D8">
        <w:rPr>
          <w:rFonts w:ascii="Times New Roman" w:hAnsi="Times New Roman" w:cs="Times New Roman"/>
          <w:sz w:val="24"/>
          <w:szCs w:val="24"/>
        </w:rPr>
        <w:t xml:space="preserve"> maximum 45.000.000 forint </w:t>
      </w:r>
      <w:r>
        <w:rPr>
          <w:rFonts w:ascii="Times New Roman" w:hAnsi="Times New Roman" w:cs="Times New Roman"/>
          <w:sz w:val="24"/>
          <w:szCs w:val="24"/>
        </w:rPr>
        <w:t>fol</w:t>
      </w:r>
      <w:r w:rsidR="009950D8">
        <w:rPr>
          <w:rFonts w:ascii="Times New Roman" w:hAnsi="Times New Roman" w:cs="Times New Roman"/>
          <w:sz w:val="24"/>
          <w:szCs w:val="24"/>
        </w:rPr>
        <w:t>yószámlahitelt vehetne igénybe ingatlan fedezet nélkül.</w:t>
      </w: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folyószámlahitel naptári éven belül lejáró futamidejű hitel. Az időszakosan befolyó bevételek és a rendszeresen jelentkező kiadások közötti ellentmondás feloldását, a köztes időszakban keletkezett átmeneti hiány finanszírozását a folyószámlahitel keret biztosítja.</w:t>
      </w: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átmeneti finanszírozási problémák elkerülése érdekében javaslom a 45.000.000 forint folyószámla hitelkeret szerződés megkötését.</w:t>
      </w: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D8" w:rsidRDefault="009950D8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Magyarország </w:t>
      </w:r>
      <w:r w:rsidR="001A0047">
        <w:rPr>
          <w:rFonts w:ascii="Times New Roman" w:hAnsi="Times New Roman" w:cs="Times New Roman"/>
          <w:sz w:val="24"/>
          <w:szCs w:val="24"/>
        </w:rPr>
        <w:t>gazdasági stabilitásáról szóló 2011. évi CXCIV. törvény 10§ (1) bekezdése alapján az önkormányzat kizárólag a Kormány előzetes hozzájárulásával köthet adósságot keletkeztető ügyletet. A (2) bekezdés szerint likvid hitel, folyószámlahitel (éven belüli) felvétele a Kormány hozzájárulása nélkül lehetséges.</w:t>
      </w:r>
    </w:p>
    <w:p w:rsidR="001A0047" w:rsidRDefault="001A0047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047" w:rsidRDefault="001A0047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 – testületet az előterjesztés megtárgyalására, és a határozati javaslat elfogadására.</w:t>
      </w:r>
    </w:p>
    <w:p w:rsidR="00E35C9A" w:rsidRDefault="00E35C9A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C9A" w:rsidRDefault="00E35C9A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2020. január 17.</w:t>
      </w:r>
    </w:p>
    <w:p w:rsidR="00E35C9A" w:rsidRDefault="00E35C9A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C9A" w:rsidRDefault="0065208C" w:rsidP="0065208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5C9A">
        <w:rPr>
          <w:rFonts w:ascii="Times New Roman" w:hAnsi="Times New Roman" w:cs="Times New Roman"/>
          <w:sz w:val="24"/>
          <w:szCs w:val="24"/>
        </w:rPr>
        <w:t>Dr. Szilágyi Tibor</w:t>
      </w:r>
    </w:p>
    <w:p w:rsidR="00E35C9A" w:rsidRDefault="0065208C" w:rsidP="0065208C">
      <w:pPr>
        <w:tabs>
          <w:tab w:val="center" w:pos="680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5C9A">
        <w:rPr>
          <w:rFonts w:ascii="Times New Roman" w:hAnsi="Times New Roman" w:cs="Times New Roman"/>
          <w:sz w:val="24"/>
          <w:szCs w:val="24"/>
        </w:rPr>
        <w:t>polgármester</w:t>
      </w:r>
    </w:p>
    <w:p w:rsidR="00E35C9A" w:rsidRDefault="00E35C9A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047" w:rsidRDefault="001A0047" w:rsidP="00E211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047" w:rsidRPr="001A0047" w:rsidRDefault="001A0047" w:rsidP="00E211D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0047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E211D3" w:rsidRPr="00E211D3" w:rsidRDefault="00E211D3" w:rsidP="00E211D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4090" w:rsidRDefault="001A0047" w:rsidP="007D3765">
      <w:pPr>
        <w:jc w:val="both"/>
        <w:rPr>
          <w:rFonts w:ascii="Times New Roman" w:hAnsi="Times New Roman" w:cs="Times New Roman"/>
          <w:sz w:val="24"/>
          <w:szCs w:val="24"/>
        </w:rPr>
      </w:pPr>
      <w:r w:rsidRPr="007D3765">
        <w:rPr>
          <w:rFonts w:ascii="Times New Roman" w:hAnsi="Times New Roman" w:cs="Times New Roman"/>
          <w:sz w:val="24"/>
          <w:szCs w:val="24"/>
        </w:rPr>
        <w:t>Gádoros Nagyközség Önkormányzat</w:t>
      </w:r>
      <w:r w:rsidR="00A574EF" w:rsidRPr="007D3765">
        <w:rPr>
          <w:rFonts w:ascii="Times New Roman" w:hAnsi="Times New Roman" w:cs="Times New Roman"/>
          <w:sz w:val="24"/>
          <w:szCs w:val="24"/>
        </w:rPr>
        <w:t xml:space="preserve"> Képviselő-testülete dönt arról, hogy</w:t>
      </w:r>
      <w:r w:rsidRPr="007D3765">
        <w:rPr>
          <w:rFonts w:ascii="Times New Roman" w:hAnsi="Times New Roman" w:cs="Times New Roman"/>
          <w:sz w:val="24"/>
          <w:szCs w:val="24"/>
        </w:rPr>
        <w:t xml:space="preserve"> a Takarékbank Zrt </w:t>
      </w:r>
      <w:r w:rsidR="00764090">
        <w:rPr>
          <w:rFonts w:ascii="Times New Roman" w:hAnsi="Times New Roman" w:cs="Times New Roman"/>
          <w:sz w:val="24"/>
          <w:szCs w:val="24"/>
        </w:rPr>
        <w:t xml:space="preserve">(1124 Budapest, Németvölgyi u. 97.) </w:t>
      </w:r>
      <w:r w:rsidRPr="007D3765">
        <w:rPr>
          <w:rFonts w:ascii="Times New Roman" w:hAnsi="Times New Roman" w:cs="Times New Roman"/>
          <w:sz w:val="24"/>
          <w:szCs w:val="24"/>
        </w:rPr>
        <w:t>számlavezető pénzintézeté</w:t>
      </w:r>
      <w:r w:rsidR="00764090">
        <w:rPr>
          <w:rFonts w:ascii="Times New Roman" w:hAnsi="Times New Roman" w:cs="Times New Roman"/>
          <w:sz w:val="24"/>
          <w:szCs w:val="24"/>
        </w:rPr>
        <w:t>től</w:t>
      </w:r>
      <w:r w:rsidRPr="007D3765">
        <w:rPr>
          <w:rFonts w:ascii="Times New Roman" w:hAnsi="Times New Roman" w:cs="Times New Roman"/>
          <w:sz w:val="24"/>
          <w:szCs w:val="24"/>
        </w:rPr>
        <w:t xml:space="preserve"> a 2020 –as év</w:t>
      </w:r>
      <w:r w:rsidR="00764090">
        <w:rPr>
          <w:rFonts w:ascii="Times New Roman" w:hAnsi="Times New Roman" w:cs="Times New Roman"/>
          <w:sz w:val="24"/>
          <w:szCs w:val="24"/>
        </w:rPr>
        <w:t xml:space="preserve">ben maximum </w:t>
      </w:r>
      <w:r w:rsidRPr="007D3765">
        <w:rPr>
          <w:rFonts w:ascii="Times New Roman" w:hAnsi="Times New Roman" w:cs="Times New Roman"/>
          <w:sz w:val="24"/>
          <w:szCs w:val="24"/>
        </w:rPr>
        <w:t>45.000.000 forint folyószámlahitel</w:t>
      </w:r>
      <w:r w:rsidR="00764090">
        <w:rPr>
          <w:rFonts w:ascii="Times New Roman" w:hAnsi="Times New Roman" w:cs="Times New Roman"/>
          <w:sz w:val="24"/>
          <w:szCs w:val="24"/>
        </w:rPr>
        <w:t>t vesz fel.</w:t>
      </w:r>
    </w:p>
    <w:p w:rsidR="00E35C9A" w:rsidRPr="007D3765" w:rsidRDefault="001A0047" w:rsidP="007D3765">
      <w:pPr>
        <w:jc w:val="both"/>
        <w:rPr>
          <w:rFonts w:ascii="Times New Roman" w:hAnsi="Times New Roman" w:cs="Times New Roman"/>
          <w:sz w:val="24"/>
          <w:szCs w:val="24"/>
        </w:rPr>
      </w:pPr>
      <w:r w:rsidRPr="007D3765">
        <w:rPr>
          <w:rFonts w:ascii="Times New Roman" w:hAnsi="Times New Roman" w:cs="Times New Roman"/>
          <w:sz w:val="24"/>
          <w:szCs w:val="24"/>
        </w:rPr>
        <w:t>Kötelezettséget</w:t>
      </w:r>
      <w:r w:rsidR="00E35C9A" w:rsidRPr="007D3765">
        <w:rPr>
          <w:rFonts w:ascii="Times New Roman" w:hAnsi="Times New Roman" w:cs="Times New Roman"/>
          <w:sz w:val="24"/>
          <w:szCs w:val="24"/>
        </w:rPr>
        <w:t xml:space="preserve"> vállal a hitel </w:t>
      </w:r>
      <w:r w:rsidR="00764090">
        <w:rPr>
          <w:rFonts w:ascii="Times New Roman" w:hAnsi="Times New Roman" w:cs="Times New Roman"/>
          <w:sz w:val="24"/>
          <w:szCs w:val="24"/>
        </w:rPr>
        <w:t xml:space="preserve">2020. évben történő </w:t>
      </w:r>
      <w:r w:rsidR="00E35C9A" w:rsidRPr="007D3765">
        <w:rPr>
          <w:rFonts w:ascii="Times New Roman" w:hAnsi="Times New Roman" w:cs="Times New Roman"/>
          <w:sz w:val="24"/>
          <w:szCs w:val="24"/>
        </w:rPr>
        <w:t>visszafizetésére.</w:t>
      </w:r>
    </w:p>
    <w:p w:rsidR="00E211D3" w:rsidRPr="007D3765" w:rsidRDefault="00E35C9A" w:rsidP="007D3765">
      <w:pPr>
        <w:jc w:val="both"/>
        <w:rPr>
          <w:rFonts w:ascii="Times New Roman" w:hAnsi="Times New Roman" w:cs="Times New Roman"/>
          <w:sz w:val="24"/>
          <w:szCs w:val="24"/>
        </w:rPr>
      </w:pPr>
      <w:r w:rsidRPr="007D3765">
        <w:rPr>
          <w:rFonts w:ascii="Times New Roman" w:hAnsi="Times New Roman" w:cs="Times New Roman"/>
          <w:sz w:val="24"/>
          <w:szCs w:val="24"/>
        </w:rPr>
        <w:t>Felhatalmazza a polgármestert a folyószámlahitel keretszerződés aláírására.</w:t>
      </w:r>
      <w:r w:rsidR="001A0047" w:rsidRPr="007D3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C9A" w:rsidRPr="007D3765" w:rsidRDefault="00E35C9A" w:rsidP="007D376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3765">
        <w:rPr>
          <w:rFonts w:ascii="Times New Roman" w:hAnsi="Times New Roman" w:cs="Times New Roman"/>
          <w:b/>
          <w:sz w:val="24"/>
          <w:szCs w:val="24"/>
        </w:rPr>
        <w:t>Határidő</w:t>
      </w:r>
      <w:r w:rsidRPr="007D3765">
        <w:rPr>
          <w:rFonts w:ascii="Times New Roman" w:hAnsi="Times New Roman" w:cs="Times New Roman"/>
          <w:sz w:val="24"/>
          <w:szCs w:val="24"/>
        </w:rPr>
        <w:t>: azonnal</w:t>
      </w:r>
    </w:p>
    <w:p w:rsidR="00E35C9A" w:rsidRPr="007D3765" w:rsidRDefault="00E35C9A" w:rsidP="007D3765">
      <w:pPr>
        <w:jc w:val="both"/>
        <w:rPr>
          <w:rFonts w:ascii="Times New Roman" w:hAnsi="Times New Roman" w:cs="Times New Roman"/>
          <w:sz w:val="24"/>
          <w:szCs w:val="24"/>
        </w:rPr>
      </w:pPr>
      <w:r w:rsidRPr="007D3765">
        <w:rPr>
          <w:rFonts w:ascii="Times New Roman" w:hAnsi="Times New Roman" w:cs="Times New Roman"/>
          <w:b/>
          <w:sz w:val="24"/>
          <w:szCs w:val="24"/>
        </w:rPr>
        <w:t>Felelős:</w:t>
      </w:r>
      <w:r w:rsidRPr="007D3765">
        <w:rPr>
          <w:rFonts w:ascii="Times New Roman" w:hAnsi="Times New Roman" w:cs="Times New Roman"/>
          <w:sz w:val="24"/>
          <w:szCs w:val="24"/>
        </w:rPr>
        <w:t xml:space="preserve"> Dr. Szilágyi Tibor polgármester</w:t>
      </w:r>
    </w:p>
    <w:sectPr w:rsidR="00E35C9A" w:rsidRPr="007D3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1D3"/>
    <w:rsid w:val="001A0047"/>
    <w:rsid w:val="0065208C"/>
    <w:rsid w:val="00764090"/>
    <w:rsid w:val="007D3765"/>
    <w:rsid w:val="009950D8"/>
    <w:rsid w:val="00A574EF"/>
    <w:rsid w:val="00E211D3"/>
    <w:rsid w:val="00E35C9A"/>
    <w:rsid w:val="00F3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431A"/>
  <w15:chartTrackingRefBased/>
  <w15:docId w15:val="{9774A7C7-AC25-4396-AE2D-A41CFC19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574EF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 w:cstheme="minorHAnsi"/>
      <w:sz w:val="24"/>
    </w:rPr>
  </w:style>
  <w:style w:type="character" w:customStyle="1" w:styleId="lfejChar">
    <w:name w:val="Élőfej Char"/>
    <w:basedOn w:val="Bekezdsalapbettpusa"/>
    <w:link w:val="lfej"/>
    <w:uiPriority w:val="99"/>
    <w:rsid w:val="00A574EF"/>
    <w:rPr>
      <w:rFonts w:ascii="Times New Roman" w:hAnsi="Times New Roman" w:cstheme="minorHAns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318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4</cp:revision>
  <cp:lastPrinted>2020-01-17T11:05:00Z</cp:lastPrinted>
  <dcterms:created xsi:type="dcterms:W3CDTF">2020-01-17T11:02:00Z</dcterms:created>
  <dcterms:modified xsi:type="dcterms:W3CDTF">2020-01-17T11:15:00Z</dcterms:modified>
</cp:coreProperties>
</file>